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D0A55" w14:textId="77777777" w:rsidR="0056591E" w:rsidRDefault="0056591E"/>
    <w:p w14:paraId="1432246A" w14:textId="08A29E6C" w:rsidR="0056591E" w:rsidRDefault="0056591E" w:rsidP="0056591E">
      <w:pPr>
        <w:jc w:val="center"/>
      </w:pPr>
      <w:r w:rsidRPr="0056591E">
        <w:rPr>
          <w:rFonts w:ascii="VAGRounded BT" w:eastAsia="Calibri" w:hAnsi="VAGRounded BT" w:cs="Arial"/>
          <w:color w:val="FF0000"/>
          <w:sz w:val="192"/>
          <w:szCs w:val="192"/>
        </w:rPr>
        <w:pict w14:anchorId="50E8A8DA">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14.5pt;height:103.5pt" adj=",5400" fillcolor="yellow">
            <v:fill color2="fill darken(118)" angle="-45" method="linear sigma" focus="50%" type="gradient"/>
            <v:shadow color="#868686"/>
            <o:extrusion v:ext="view" on="t" rotationangle="13,13" viewpoint="0,0" viewpointorigin="0,0" skewangle="0" skewamt="0" lightposition="-50000" lightposition2="50000"/>
            <v:textpath style="font-family:&quot;VAGRounded BT&quot;;font-size:1in;v-text-kern:t" trim="t" fitpath="t" string="Arrival"/>
          </v:shape>
        </w:pict>
      </w:r>
    </w:p>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Default="008B38A0" w:rsidP="0056591E">
            <w:pPr>
              <w:ind w:left="105"/>
              <w:jc w:val="center"/>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7D35C4A1" w14:textId="77777777" w:rsidR="0056591E" w:rsidRPr="0063709C" w:rsidRDefault="0056591E" w:rsidP="0056591E">
            <w:pPr>
              <w:ind w:left="105"/>
              <w:jc w:val="center"/>
              <w:rPr>
                <w:rFonts w:eastAsia="Times New Roman" w:cstheme="minorHAnsi"/>
                <w:b/>
                <w:sz w:val="28"/>
                <w:szCs w:val="28"/>
                <w:lang w:val="en-US"/>
              </w:rPr>
            </w:pPr>
          </w:p>
          <w:p w14:paraId="4EC6FE82" w14:textId="34803C61"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56591E" w:rsidRPr="0056591E">
              <w:rPr>
                <w:rFonts w:cstheme="minorHAnsi"/>
                <w:sz w:val="24"/>
                <w:szCs w:val="24"/>
              </w:rPr>
              <w:t>Arrival Practice</w:t>
            </w:r>
            <w:r w:rsidRPr="0056591E">
              <w:rPr>
                <w:rFonts w:cstheme="minorHAnsi"/>
                <w:sz w:val="24"/>
                <w:szCs w:val="24"/>
              </w:rPr>
              <w:t xml:space="preserve"> to </w:t>
            </w:r>
            <w:r w:rsidRPr="00CF2046">
              <w:rPr>
                <w:rFonts w:cstheme="minorHAnsi"/>
                <w:sz w:val="24"/>
                <w:szCs w:val="24"/>
              </w:rPr>
              <w:t>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C4ED9A0" w:rsidR="008B38A0" w:rsidRDefault="0056591E" w:rsidP="004F7429">
            <w:pPr>
              <w:pStyle w:val="ListParagraph"/>
              <w:numPr>
                <w:ilvl w:val="0"/>
                <w:numId w:val="1"/>
              </w:numPr>
              <w:spacing w:after="0"/>
              <w:ind w:left="825"/>
              <w:rPr>
                <w:rFonts w:cstheme="minorHAnsi"/>
                <w:sz w:val="24"/>
                <w:szCs w:val="24"/>
              </w:rPr>
            </w:pPr>
            <w:r w:rsidRPr="00CD07D7">
              <w:rPr>
                <w:rFonts w:cstheme="minorHAnsi"/>
                <w:sz w:val="24"/>
                <w:szCs w:val="24"/>
              </w:rPr>
              <w:t>Prevent</w:t>
            </w:r>
            <w:r w:rsidR="008B38A0" w:rsidRPr="00CD07D7">
              <w:rPr>
                <w:rFonts w:cstheme="minorHAnsi"/>
                <w:sz w:val="24"/>
                <w:szCs w:val="24"/>
              </w:rPr>
              <w:t xml:space="preserve">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lastRenderedPageBreak/>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56591E"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0"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1"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lastRenderedPageBreak/>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2"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27D6DDEB" w:rsidR="008B38A0" w:rsidRPr="0056591E" w:rsidRDefault="0056591E" w:rsidP="004F7429">
            <w:pPr>
              <w:rPr>
                <w:rFonts w:cstheme="minorHAnsi"/>
                <w:lang w:eastAsia="en-GB"/>
              </w:rPr>
            </w:pPr>
            <w:r w:rsidRPr="0056591E">
              <w:rPr>
                <w:rFonts w:cstheme="minorHAnsi"/>
                <w:lang w:eastAsia="en-GB"/>
              </w:rPr>
              <w:t>Arrival Practice, Endurance House, Clarence Street, Stockton-on-Tees, TS18 2EP</w:t>
            </w:r>
          </w:p>
          <w:p w14:paraId="00CEE3A0" w14:textId="77777777" w:rsidR="008B38A0" w:rsidRPr="006E5EB2" w:rsidRDefault="008B38A0" w:rsidP="004F7429">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6D43F27C" w:rsidR="008B38A0" w:rsidRPr="006E5EB2" w:rsidRDefault="0056591E" w:rsidP="0056591E">
            <w:pPr>
              <w:rPr>
                <w:rFonts w:cstheme="minorHAnsi"/>
              </w:rPr>
            </w:pPr>
            <w:r w:rsidRPr="0056591E">
              <w:rPr>
                <w:rFonts w:cstheme="minorHAnsi"/>
                <w:lang w:eastAsia="en-GB"/>
              </w:rPr>
              <w:t>Miss Victoria Mathie, Practice Manager</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w:t>
            </w:r>
            <w:proofErr w:type="gramStart"/>
            <w:r>
              <w:rPr>
                <w:rFonts w:cstheme="minorHAnsi"/>
              </w:rPr>
              <w:t>)(</w:t>
            </w:r>
            <w:proofErr w:type="gramEnd"/>
            <w:r>
              <w:rPr>
                <w:rFonts w:cstheme="minorHAnsi"/>
              </w:rPr>
              <w:t>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11F757F8"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580AE6EC" w14:textId="77777777" w:rsidR="0056591E" w:rsidRPr="0056591E" w:rsidRDefault="008B38A0" w:rsidP="0056591E">
            <w:pPr>
              <w:pStyle w:val="ListParagraph"/>
              <w:numPr>
                <w:ilvl w:val="0"/>
                <w:numId w:val="6"/>
              </w:numPr>
              <w:rPr>
                <w:rFonts w:cstheme="minorHAnsi"/>
                <w:color w:val="FF0000"/>
                <w:lang w:eastAsia="en-GB"/>
              </w:rPr>
            </w:pPr>
            <w:r w:rsidRPr="001829D0">
              <w:rPr>
                <w:rFonts w:cstheme="minorHAnsi"/>
                <w:color w:val="000000"/>
                <w:lang w:eastAsia="en-GB"/>
              </w:rPr>
              <w:t>This means you will not be able to object to your data being shared with NHS Digital when it is legally required under the Health and Social Care Act 2012</w:t>
            </w:r>
          </w:p>
          <w:p w14:paraId="202F3300" w14:textId="6D9ABCE6" w:rsidR="008B38A0" w:rsidRPr="0056591E" w:rsidRDefault="008B38A0" w:rsidP="0056591E">
            <w:pPr>
              <w:pStyle w:val="ListParagraph"/>
              <w:rPr>
                <w:rFonts w:cstheme="minorHAnsi"/>
                <w:color w:val="FF0000"/>
                <w:lang w:eastAsia="en-GB"/>
              </w:rPr>
            </w:pPr>
            <w:r w:rsidRPr="0056591E">
              <w:rPr>
                <w:rFonts w:cstheme="minorHAnsi"/>
                <w:color w:val="FF0000"/>
                <w:lang w:eastAsia="en-GB"/>
              </w:rPr>
              <w:t xml:space="preserve"> </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6CCF65DD" w14:textId="77777777" w:rsidR="0056591E" w:rsidRPr="00D52AAE" w:rsidRDefault="0056591E" w:rsidP="0056591E">
            <w:pPr>
              <w:pStyle w:val="ListParagraph"/>
              <w:rPr>
                <w:rFonts w:cstheme="minorHAnsi"/>
                <w:color w:val="000000"/>
                <w:lang w:eastAsia="en-GB"/>
              </w:rPr>
            </w:pPr>
          </w:p>
          <w:p w14:paraId="340F996C" w14:textId="77777777" w:rsidR="008B38A0" w:rsidRDefault="008B38A0" w:rsidP="004F7429">
            <w:pPr>
              <w:rPr>
                <w:rFonts w:cstheme="minorHAnsi"/>
                <w:color w:val="000000"/>
                <w:lang w:eastAsia="en-GB"/>
              </w:rPr>
            </w:pPr>
          </w:p>
          <w:p w14:paraId="557DA172" w14:textId="22D1FE6E" w:rsidR="008B38A0" w:rsidRDefault="0056591E" w:rsidP="004F7429">
            <w:pPr>
              <w:rPr>
                <w:rFonts w:cstheme="minorHAnsi"/>
                <w:color w:val="000000"/>
                <w:lang w:eastAsia="en-GB"/>
              </w:rPr>
            </w:pPr>
            <w:r>
              <w:rPr>
                <w:rFonts w:cstheme="minorHAnsi"/>
                <w:color w:val="000000"/>
                <w:lang w:eastAsia="en-GB"/>
              </w:rPr>
              <w:lastRenderedPageBreak/>
              <w:t>Public H</w:t>
            </w:r>
            <w:r w:rsidR="008B38A0">
              <w:rPr>
                <w:rFonts w:cstheme="minorHAnsi"/>
                <w:color w:val="000000"/>
                <w:lang w:eastAsia="en-GB"/>
              </w:rPr>
              <w:t>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1D22F64D"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0056591E">
              <w:rPr>
                <w:rFonts w:cstheme="minorHAnsi"/>
                <w:color w:val="000000"/>
                <w:lang w:eastAsia="en-GB"/>
              </w:rPr>
              <w:t>the Care Quality Commission</w:t>
            </w:r>
            <w:r w:rsidRPr="001829D0">
              <w:rPr>
                <w:rFonts w:cstheme="minorHAnsi"/>
                <w:color w:val="FF0000"/>
                <w:lang w:eastAsia="en-GB"/>
              </w:rPr>
              <w:t xml:space="preserve">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14FAF4D" w14:textId="77777777"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p w14:paraId="67476781" w14:textId="77777777" w:rsidR="0056591E" w:rsidRPr="001829D0" w:rsidRDefault="0056591E" w:rsidP="0056591E">
            <w:pPr>
              <w:pStyle w:val="ListParagraph"/>
              <w:rPr>
                <w:rFonts w:cstheme="minorHAnsi"/>
                <w:color w:val="000000"/>
                <w:lang w:eastAsia="en-GB"/>
              </w:rPr>
            </w:pP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24F1C094" w14:textId="6C4758B4" w:rsidR="008B38A0" w:rsidRDefault="008B38A0" w:rsidP="004F7429">
            <w:pPr>
              <w:pStyle w:val="ListParagraph"/>
              <w:numPr>
                <w:ilvl w:val="0"/>
                <w:numId w:val="2"/>
              </w:numPr>
              <w:rPr>
                <w:rFonts w:cstheme="minorHAnsi"/>
                <w:color w:val="000000"/>
                <w:lang w:eastAsia="en-GB"/>
              </w:rPr>
            </w:pPr>
            <w:r w:rsidRPr="0056591E">
              <w:rPr>
                <w:rFonts w:cstheme="minorHAnsi"/>
                <w:color w:val="000000"/>
                <w:lang w:eastAsia="en-GB"/>
              </w:rPr>
              <w:t>You have the right to access your medical record and have any errors or mistakes corrected. Pl</w:t>
            </w:r>
            <w:r w:rsidR="0056591E">
              <w:rPr>
                <w:rFonts w:cstheme="minorHAnsi"/>
                <w:color w:val="000000"/>
                <w:lang w:eastAsia="en-GB"/>
              </w:rPr>
              <w:t>ease speak to a member of staff.</w:t>
            </w:r>
          </w:p>
          <w:p w14:paraId="0822F0FF" w14:textId="77777777" w:rsidR="0056591E" w:rsidRPr="0056591E" w:rsidRDefault="0056591E" w:rsidP="0056591E">
            <w:pPr>
              <w:pStyle w:val="ListParagraph"/>
              <w:rPr>
                <w:rFonts w:cstheme="minorHAnsi"/>
                <w:color w:val="000000"/>
                <w:lang w:eastAsia="en-GB"/>
              </w:rPr>
            </w:pPr>
          </w:p>
          <w:p w14:paraId="4BD905F6" w14:textId="77777777" w:rsidR="008B38A0"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6975B8EB" w14:textId="77777777" w:rsidR="0056591E" w:rsidRPr="006929ED" w:rsidRDefault="0056591E" w:rsidP="0056591E">
            <w:pPr>
              <w:spacing w:after="160" w:line="252" w:lineRule="auto"/>
              <w:ind w:left="720"/>
              <w:contextualSpacing/>
              <w:rPr>
                <w:rFonts w:eastAsia="Times New Roman"/>
                <w:color w:val="000000"/>
                <w:lang w:eastAsia="en-GB"/>
              </w:rPr>
            </w:pPr>
          </w:p>
        </w:tc>
      </w:tr>
      <w:tr w:rsidR="008B38A0" w:rsidRPr="006E5EB2" w14:paraId="01B1FD32" w14:textId="77777777" w:rsidTr="004F7429">
        <w:tc>
          <w:tcPr>
            <w:tcW w:w="2405" w:type="dxa"/>
          </w:tcPr>
          <w:p w14:paraId="1D67A201" w14:textId="3F842700"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6155490A" w14:textId="77777777" w:rsidR="008B38A0" w:rsidRDefault="008B38A0" w:rsidP="004F7429">
            <w:pPr>
              <w:rPr>
                <w:rStyle w:val="Strong"/>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p w14:paraId="38223C36" w14:textId="77777777" w:rsidR="0056591E" w:rsidRPr="006E5EB2" w:rsidRDefault="0056591E" w:rsidP="004F7429">
            <w:pPr>
              <w:rPr>
                <w:rFonts w:cstheme="minorHAnsi"/>
                <w:color w:val="000000"/>
                <w:lang w:eastAsia="en-GB"/>
              </w:rPr>
            </w:pPr>
            <w:bookmarkStart w:id="0" w:name="_GoBack"/>
            <w:bookmarkEnd w:id="0"/>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GRounded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44335B"/>
    <w:rsid w:val="0056591E"/>
    <w:rsid w:val="008B38A0"/>
    <w:rsid w:val="009373BA"/>
    <w:rsid w:val="00B750C7"/>
    <w:rsid w:val="00D713B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information-requests-from-the-home-office-to-nhs-digital"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13e47fb3-5400-4697-b3cb-741c73a8ebbd"/>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c2efe0ad-e471-4465-94ab-c832b74aba9b"/>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Vicky Mathie</cp:lastModifiedBy>
  <cp:revision>3</cp:revision>
  <cp:lastPrinted>2018-05-15T12:56:00Z</cp:lastPrinted>
  <dcterms:created xsi:type="dcterms:W3CDTF">2018-05-15T12:53:00Z</dcterms:created>
  <dcterms:modified xsi:type="dcterms:W3CDTF">2018-05-15T12:56:00Z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